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CF" w:rsidRDefault="003823CF" w:rsidP="003823CF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color w:val="343434"/>
          <w:sz w:val="27"/>
          <w:szCs w:val="27"/>
        </w:rPr>
        <w:t>С 2005 года в России официально празднуют День Рождения Деда Мороза, главного Волшебника, несущего радость всем детям и взрослым!</w:t>
      </w:r>
      <w:r>
        <w:rPr>
          <w:rFonts w:ascii="Georgia" w:hAnsi="Georgia"/>
          <w:color w:val="343434"/>
          <w:sz w:val="27"/>
          <w:szCs w:val="27"/>
        </w:rPr>
        <w:br/>
      </w:r>
      <w:r>
        <w:rPr>
          <w:rFonts w:ascii="Georgia" w:hAnsi="Georgia"/>
          <w:color w:val="343434"/>
          <w:sz w:val="27"/>
          <w:szCs w:val="27"/>
        </w:rPr>
        <w:br/>
      </w:r>
      <w:r>
        <w:rPr>
          <w:color w:val="343434"/>
          <w:sz w:val="27"/>
          <w:szCs w:val="27"/>
        </w:rPr>
        <w:t>Дед Мороз — персонаж, славящийся не только добротой, но и своими сказочными поздравлениями. Однако поздравить можно и его самого. Ведь у него есть собственный День рождения, который отмечается 18 ноября. Эта дата приурочена к наступлению морозов на родине именинника, в Великом Устюге. В этот день в Великом Устюге устраивают гулянья, приглашают гостей со всего мира и даже организовывают приём поздравлений через специальный почтовый ящик.</w:t>
      </w:r>
      <w:r>
        <w:rPr>
          <w:rFonts w:ascii="Georgia" w:hAnsi="Georgia"/>
          <w:color w:val="343434"/>
          <w:sz w:val="27"/>
          <w:szCs w:val="27"/>
        </w:rPr>
        <w:br/>
      </w:r>
      <w:r>
        <w:rPr>
          <w:color w:val="343434"/>
          <w:sz w:val="27"/>
          <w:szCs w:val="27"/>
        </w:rPr>
        <w:t>Сегодня мы с утра приготовили подарки и отправились на праздник...</w:t>
      </w:r>
    </w:p>
    <w:p w:rsidR="003823CF" w:rsidRDefault="003823CF" w:rsidP="003823CF">
      <w:pPr>
        <w:pStyle w:val="a3"/>
        <w:shd w:val="clear" w:color="auto" w:fill="FFFFFF"/>
        <w:jc w:val="both"/>
        <w:rPr>
          <w:rFonts w:ascii="Georgia" w:hAnsi="Georgia"/>
          <w:color w:val="343434"/>
          <w:sz w:val="27"/>
          <w:szCs w:val="27"/>
        </w:rPr>
      </w:pPr>
      <w:r>
        <w:rPr>
          <w:noProof/>
          <w:color w:val="343434"/>
          <w:sz w:val="27"/>
          <w:szCs w:val="27"/>
        </w:rPr>
        <w:drawing>
          <wp:inline distT="0" distB="0" distL="0" distR="0" wp14:anchorId="75614D7E" wp14:editId="1AD51381">
            <wp:extent cx="2688492" cy="3478338"/>
            <wp:effectExtent l="0" t="0" r="0" b="8255"/>
            <wp:docPr id="1" name="Рисунок 1" descr="http://kolosok-vagai.ru/upload/news/2022/11/orig_fc87b23b6712566935c509bf0b076f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-vagai.ru/upload/news/2022/11/orig_fc87b23b6712566935c509bf0b076f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87" cy="35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drawing>
          <wp:inline distT="0" distB="0" distL="0" distR="0" wp14:anchorId="30E6DF2C" wp14:editId="555BF565">
            <wp:extent cx="3929909" cy="2946449"/>
            <wp:effectExtent l="0" t="0" r="0" b="6350"/>
            <wp:docPr id="2" name="Рисунок 2" descr="http://kolosok-vagai.ru/upload/news/2022/11/orig_440210f9912f4086314050d3227df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osok-vagai.ru/upload/news/2022/11/orig_440210f9912f4086314050d3227df5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71" cy="295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lastRenderedPageBreak/>
        <w:drawing>
          <wp:inline distT="0" distB="0" distL="0" distR="0" wp14:anchorId="240C7354" wp14:editId="1B7580FD">
            <wp:extent cx="3837354" cy="2452069"/>
            <wp:effectExtent l="0" t="0" r="0" b="5715"/>
            <wp:docPr id="3" name="Рисунок 3" descr="http://kolosok-vagai.ru/upload/news/2022/11/orig_e0a57dd80a6298628a954e36761bad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osok-vagai.ru/upload/news/2022/11/orig_e0a57dd80a6298628a954e36761bad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465" cy="24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drawing>
          <wp:inline distT="0" distB="0" distL="0" distR="0" wp14:anchorId="0CB116EA" wp14:editId="1F41D99F">
            <wp:extent cx="4197563" cy="2664753"/>
            <wp:effectExtent l="0" t="0" r="0" b="2540"/>
            <wp:docPr id="4" name="Рисунок 4" descr="http://kolosok-vagai.ru/upload/news/2022/11/orig_9e385f978d96bb698927df594c08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-vagai.ru/upload/news/2022/11/orig_9e385f978d96bb698927df594c0864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783" cy="26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drawing>
          <wp:inline distT="0" distB="0" distL="0" distR="0" wp14:anchorId="00C8C7BC" wp14:editId="5074B6D1">
            <wp:extent cx="4212492" cy="3525505"/>
            <wp:effectExtent l="0" t="0" r="0" b="0"/>
            <wp:docPr id="5" name="Рисунок 5" descr="http://kolosok-vagai.ru/upload/news/2022/11/orig_ba8e0c2d42ea01bf81ee8e12b997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osok-vagai.ru/upload/news/2022/11/orig_ba8e0c2d42ea01bf81ee8e12b99739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95" cy="355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lastRenderedPageBreak/>
        <w:drawing>
          <wp:inline distT="0" distB="0" distL="0" distR="0" wp14:anchorId="31A317AB" wp14:editId="640816EC">
            <wp:extent cx="4306277" cy="2239264"/>
            <wp:effectExtent l="0" t="0" r="0" b="8890"/>
            <wp:docPr id="6" name="Рисунок 6" descr="http://kolosok-vagai.ru/upload/news/2022/11/orig_0f106a7c6b5a0b879c18b179b90d8d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osok-vagai.ru/upload/news/2022/11/orig_0f106a7c6b5a0b879c18b179b90d8d5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642" cy="224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r>
        <w:rPr>
          <w:noProof/>
          <w:color w:val="343434"/>
          <w:sz w:val="27"/>
          <w:szCs w:val="27"/>
        </w:rPr>
        <w:drawing>
          <wp:inline distT="0" distB="0" distL="0" distR="0" wp14:anchorId="58CFC094" wp14:editId="5DE43B8E">
            <wp:extent cx="3899877" cy="2923933"/>
            <wp:effectExtent l="0" t="0" r="5715" b="0"/>
            <wp:docPr id="7" name="Рисунок 7" descr="http://kolosok-vagai.ru/upload/news/2022/11/orig_098dc931d6ce030391154fb61ec5a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sok-vagai.ru/upload/news/2022/11/orig_098dc931d6ce030391154fb61ec5af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25" cy="29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3434"/>
          <w:sz w:val="27"/>
          <w:szCs w:val="27"/>
        </w:rPr>
        <w:t> </w:t>
      </w:r>
      <w:bookmarkStart w:id="0" w:name="_GoBack"/>
      <w:r>
        <w:rPr>
          <w:noProof/>
          <w:color w:val="343434"/>
          <w:sz w:val="27"/>
          <w:szCs w:val="27"/>
        </w:rPr>
        <w:drawing>
          <wp:inline distT="0" distB="0" distL="0" distR="0" wp14:anchorId="351BE1B8" wp14:editId="0ECAEAC3">
            <wp:extent cx="3931138" cy="2761952"/>
            <wp:effectExtent l="0" t="0" r="0" b="635"/>
            <wp:docPr id="8" name="Рисунок 8" descr="http://kolosok-vagai.ru/upload/news/2022/11/orig_048e52a81d060e69be96c8c20eb63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osok-vagai.ru/upload/news/2022/11/orig_048e52a81d060e69be96c8c20eb6356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868" cy="276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B81" w:rsidRPr="00E53B81" w:rsidRDefault="00E53B81" w:rsidP="00643CDE"/>
    <w:sectPr w:rsidR="00E53B81" w:rsidRPr="00E5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0848"/>
    <w:multiLevelType w:val="multilevel"/>
    <w:tmpl w:val="B24E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5B"/>
    <w:rsid w:val="000E5C84"/>
    <w:rsid w:val="001A6E7E"/>
    <w:rsid w:val="002B2204"/>
    <w:rsid w:val="003823CF"/>
    <w:rsid w:val="00643CDE"/>
    <w:rsid w:val="00910F5B"/>
    <w:rsid w:val="00DB4EFC"/>
    <w:rsid w:val="00E5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588B"/>
  <w15:chartTrackingRefBased/>
  <w15:docId w15:val="{4D8816DE-65BC-42F5-9431-1206229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90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43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72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2023-02-09T16:22:00Z</dcterms:created>
  <dcterms:modified xsi:type="dcterms:W3CDTF">2023-02-09T16:42:00Z</dcterms:modified>
</cp:coreProperties>
</file>